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A8" w:rsidRPr="00D336CC" w:rsidRDefault="00471DD2" w:rsidP="00991F7F">
      <w:pPr>
        <w:pStyle w:val="1"/>
        <w:jc w:val="center"/>
        <w:rPr>
          <w:bCs w:val="0"/>
          <w:sz w:val="32"/>
          <w:szCs w:val="20"/>
        </w:rPr>
      </w:pPr>
      <w:r>
        <w:rPr>
          <w:bCs w:val="0"/>
          <w:sz w:val="32"/>
          <w:szCs w:val="20"/>
        </w:rPr>
        <w:t>30</w:t>
      </w:r>
      <w:r w:rsidR="003802A8" w:rsidRPr="00D336CC">
        <w:rPr>
          <w:bCs w:val="0"/>
          <w:sz w:val="32"/>
          <w:szCs w:val="20"/>
        </w:rPr>
        <w:t>.0</w:t>
      </w:r>
      <w:r w:rsidR="000D1984" w:rsidRPr="00D336CC">
        <w:rPr>
          <w:bCs w:val="0"/>
          <w:sz w:val="32"/>
          <w:szCs w:val="20"/>
        </w:rPr>
        <w:t>6</w:t>
      </w:r>
      <w:r w:rsidR="003802A8" w:rsidRPr="00D336CC">
        <w:rPr>
          <w:bCs w:val="0"/>
          <w:sz w:val="32"/>
          <w:szCs w:val="20"/>
        </w:rPr>
        <w:t>.20</w:t>
      </w:r>
      <w:r>
        <w:rPr>
          <w:bCs w:val="0"/>
          <w:sz w:val="32"/>
          <w:szCs w:val="20"/>
        </w:rPr>
        <w:t>20 Г</w:t>
      </w:r>
      <w:r w:rsidR="003802A8" w:rsidRPr="00D336CC">
        <w:rPr>
          <w:bCs w:val="0"/>
          <w:sz w:val="32"/>
          <w:szCs w:val="20"/>
        </w:rPr>
        <w:t xml:space="preserve">. </w:t>
      </w:r>
      <w:r w:rsidR="00DF70A4" w:rsidRPr="00D336CC">
        <w:rPr>
          <w:bCs w:val="0"/>
          <w:sz w:val="32"/>
          <w:szCs w:val="20"/>
        </w:rPr>
        <w:t xml:space="preserve">№ </w:t>
      </w:r>
      <w:r w:rsidR="00521533">
        <w:rPr>
          <w:bCs w:val="0"/>
          <w:sz w:val="32"/>
          <w:szCs w:val="20"/>
        </w:rPr>
        <w:t>517</w:t>
      </w:r>
      <w:r w:rsidR="003802A8" w:rsidRPr="00D336CC">
        <w:rPr>
          <w:bCs w:val="0"/>
          <w:sz w:val="32"/>
          <w:szCs w:val="20"/>
        </w:rPr>
        <w:t>-</w:t>
      </w:r>
      <w:r>
        <w:rPr>
          <w:bCs w:val="0"/>
          <w:sz w:val="32"/>
          <w:szCs w:val="20"/>
        </w:rPr>
        <w:t>П</w:t>
      </w:r>
    </w:p>
    <w:p w:rsidR="003802A8" w:rsidRPr="00D336CC" w:rsidRDefault="003802A8" w:rsidP="00991F7F">
      <w:pPr>
        <w:pStyle w:val="1"/>
        <w:jc w:val="center"/>
        <w:rPr>
          <w:bCs w:val="0"/>
          <w:sz w:val="32"/>
          <w:szCs w:val="20"/>
        </w:rPr>
      </w:pPr>
      <w:r w:rsidRPr="00D336CC">
        <w:rPr>
          <w:bCs w:val="0"/>
          <w:sz w:val="32"/>
          <w:szCs w:val="20"/>
        </w:rPr>
        <w:t>РОССИЙСКАЯ ФЕДЕРАЦИЯ</w:t>
      </w:r>
    </w:p>
    <w:p w:rsidR="003802A8" w:rsidRPr="00D336CC" w:rsidRDefault="003802A8" w:rsidP="00991F7F">
      <w:pPr>
        <w:pStyle w:val="1"/>
        <w:jc w:val="center"/>
        <w:rPr>
          <w:bCs w:val="0"/>
          <w:sz w:val="32"/>
          <w:szCs w:val="20"/>
        </w:rPr>
      </w:pPr>
      <w:r w:rsidRPr="00D336CC">
        <w:rPr>
          <w:bCs w:val="0"/>
          <w:sz w:val="32"/>
          <w:szCs w:val="20"/>
        </w:rPr>
        <w:t>ИРКУТСКАЯ ОБЛАСТЬ</w:t>
      </w:r>
    </w:p>
    <w:p w:rsidR="003802A8" w:rsidRPr="00D336CC" w:rsidRDefault="003802A8" w:rsidP="00D336CC">
      <w:pPr>
        <w:pStyle w:val="1"/>
        <w:jc w:val="center"/>
        <w:rPr>
          <w:bCs w:val="0"/>
          <w:sz w:val="32"/>
          <w:szCs w:val="20"/>
        </w:rPr>
      </w:pPr>
      <w:r w:rsidRPr="00D336CC">
        <w:rPr>
          <w:bCs w:val="0"/>
          <w:sz w:val="32"/>
          <w:szCs w:val="20"/>
        </w:rPr>
        <w:t xml:space="preserve">МУНИЦИПАЛЬНОЕ ОБРАЗОВАНИЕ </w:t>
      </w:r>
    </w:p>
    <w:p w:rsidR="003802A8" w:rsidRPr="00D336CC" w:rsidRDefault="003802A8" w:rsidP="00D336CC">
      <w:pPr>
        <w:pStyle w:val="1"/>
        <w:jc w:val="center"/>
        <w:rPr>
          <w:bCs w:val="0"/>
          <w:sz w:val="32"/>
          <w:szCs w:val="20"/>
        </w:rPr>
      </w:pPr>
      <w:r w:rsidRPr="00D336CC">
        <w:rPr>
          <w:bCs w:val="0"/>
          <w:sz w:val="32"/>
          <w:szCs w:val="20"/>
        </w:rPr>
        <w:t>«АЛАРСКИЙ РАЙОН»</w:t>
      </w:r>
    </w:p>
    <w:p w:rsidR="003802A8" w:rsidRPr="00D336CC" w:rsidRDefault="003802A8" w:rsidP="00D336CC">
      <w:pPr>
        <w:pStyle w:val="1"/>
        <w:jc w:val="center"/>
        <w:rPr>
          <w:bCs w:val="0"/>
          <w:sz w:val="32"/>
          <w:szCs w:val="20"/>
        </w:rPr>
      </w:pPr>
      <w:r w:rsidRPr="00D336CC">
        <w:rPr>
          <w:bCs w:val="0"/>
          <w:sz w:val="32"/>
          <w:szCs w:val="20"/>
        </w:rPr>
        <w:t>АДМИНИСТРАЦИЯ</w:t>
      </w:r>
    </w:p>
    <w:p w:rsidR="003802A8" w:rsidRPr="00D336CC" w:rsidRDefault="003802A8" w:rsidP="00D336CC">
      <w:pPr>
        <w:pStyle w:val="1"/>
        <w:jc w:val="center"/>
        <w:rPr>
          <w:bCs w:val="0"/>
          <w:sz w:val="32"/>
          <w:szCs w:val="20"/>
        </w:rPr>
      </w:pPr>
      <w:r w:rsidRPr="00D336CC">
        <w:rPr>
          <w:bCs w:val="0"/>
          <w:sz w:val="32"/>
          <w:szCs w:val="20"/>
        </w:rPr>
        <w:t xml:space="preserve">ПОСТАНОВЛЕНИЕ </w:t>
      </w:r>
    </w:p>
    <w:p w:rsidR="003802A8" w:rsidRPr="000811EA" w:rsidRDefault="003802A8" w:rsidP="00991F7F">
      <w:pPr>
        <w:jc w:val="center"/>
        <w:rPr>
          <w:rFonts w:ascii="Arial" w:hAnsi="Arial" w:cs="Arial"/>
          <w:b/>
          <w:sz w:val="32"/>
          <w:szCs w:val="32"/>
        </w:rPr>
      </w:pPr>
    </w:p>
    <w:p w:rsidR="003802A8" w:rsidRPr="00D336CC" w:rsidRDefault="00DF70A4" w:rsidP="008C025F">
      <w:pPr>
        <w:jc w:val="center"/>
        <w:rPr>
          <w:rFonts w:ascii="Arial" w:hAnsi="Arial" w:cs="Arial"/>
          <w:b/>
          <w:sz w:val="32"/>
          <w:szCs w:val="28"/>
        </w:rPr>
      </w:pPr>
      <w:r w:rsidRPr="00D336CC">
        <w:rPr>
          <w:rFonts w:ascii="Arial" w:hAnsi="Arial" w:cs="Arial"/>
          <w:b/>
          <w:sz w:val="32"/>
          <w:szCs w:val="28"/>
        </w:rPr>
        <w:t>ОБ УТВЕРЖДЕНИИ</w:t>
      </w:r>
      <w:r w:rsidR="003802A8" w:rsidRPr="00D336CC">
        <w:rPr>
          <w:rFonts w:ascii="Arial" w:hAnsi="Arial" w:cs="Arial"/>
          <w:b/>
          <w:sz w:val="32"/>
          <w:szCs w:val="28"/>
        </w:rPr>
        <w:t xml:space="preserve"> ПЛАНА МЕРОПРИЯТИЙ ПО ОБЕСПЕЧЕНИЮ БЕЗОПАСНОСТИ ЛЮДЕЙ НА ВОДНЫХ ОБЪЕКТАХ, ОХРАНЕ ИХ ЖИЗНИ И ЗДОРОВЬЯ, РАСПОЛОЖЕННЫХ НА ТЕРРИТОРИИ АЛАРСКОГО </w:t>
      </w:r>
      <w:r w:rsidR="00DA326B" w:rsidRPr="00D336CC">
        <w:rPr>
          <w:rFonts w:ascii="Arial" w:hAnsi="Arial" w:cs="Arial"/>
          <w:b/>
          <w:sz w:val="32"/>
          <w:szCs w:val="28"/>
        </w:rPr>
        <w:t>РАЙОНА В</w:t>
      </w:r>
      <w:r w:rsidR="003802A8" w:rsidRPr="00D336CC">
        <w:rPr>
          <w:rFonts w:ascii="Arial" w:hAnsi="Arial" w:cs="Arial"/>
          <w:b/>
          <w:sz w:val="32"/>
          <w:szCs w:val="28"/>
        </w:rPr>
        <w:t xml:space="preserve"> 20</w:t>
      </w:r>
      <w:r w:rsidR="00471DD2">
        <w:rPr>
          <w:rFonts w:ascii="Arial" w:hAnsi="Arial" w:cs="Arial"/>
          <w:b/>
          <w:sz w:val="32"/>
          <w:szCs w:val="28"/>
        </w:rPr>
        <w:t>20</w:t>
      </w:r>
      <w:r w:rsidR="003802A8" w:rsidRPr="00D336CC">
        <w:rPr>
          <w:rFonts w:ascii="Arial" w:hAnsi="Arial" w:cs="Arial"/>
          <w:b/>
          <w:sz w:val="32"/>
          <w:szCs w:val="28"/>
        </w:rPr>
        <w:t xml:space="preserve"> ГОДУ</w:t>
      </w:r>
    </w:p>
    <w:p w:rsidR="003802A8" w:rsidRPr="00D336CC" w:rsidRDefault="003802A8" w:rsidP="00991F7F">
      <w:pPr>
        <w:pStyle w:val="a7"/>
        <w:ind w:firstLine="567"/>
        <w:jc w:val="both"/>
        <w:rPr>
          <w:rFonts w:ascii="Arial" w:hAnsi="Arial" w:cs="Arial"/>
          <w:b/>
          <w:color w:val="auto"/>
          <w:sz w:val="32"/>
          <w:szCs w:val="28"/>
        </w:rPr>
      </w:pPr>
    </w:p>
    <w:p w:rsidR="003802A8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В целях обеспечения безопасности и охраны жизни людей на водных объектах, расположенных на территории района, реализации Федерального закона </w:t>
      </w:r>
      <w:r>
        <w:rPr>
          <w:rFonts w:ascii="Arial" w:hAnsi="Arial" w:cs="Arial"/>
        </w:rPr>
        <w:t xml:space="preserve">06.10.2003 г. </w:t>
      </w:r>
      <w:r w:rsidR="00DF0DB4">
        <w:rPr>
          <w:rFonts w:ascii="Arial" w:hAnsi="Arial" w:cs="Arial"/>
        </w:rPr>
        <w:t xml:space="preserve">№ 131-ФЗ «Об общих принципах местного самоуправления в Российской </w:t>
      </w:r>
      <w:r w:rsidRPr="00DD6FD4">
        <w:rPr>
          <w:rFonts w:ascii="Arial" w:hAnsi="Arial" w:cs="Arial"/>
        </w:rPr>
        <w:t>Федерации» и постановления Правительства Иркутской области от 08.10.2009</w:t>
      </w:r>
      <w:r w:rsidR="00471DD2">
        <w:rPr>
          <w:rFonts w:ascii="Arial" w:hAnsi="Arial" w:cs="Arial"/>
        </w:rPr>
        <w:t xml:space="preserve"> </w:t>
      </w:r>
      <w:r w:rsidRPr="00DD6FD4">
        <w:rPr>
          <w:rFonts w:ascii="Arial" w:hAnsi="Arial" w:cs="Arial"/>
        </w:rPr>
        <w:t xml:space="preserve">г. №280/59 «Об утверждении правил охраны жизни и здоровья людей на водных объектах Иркутской области», </w:t>
      </w:r>
      <w:r>
        <w:rPr>
          <w:rFonts w:ascii="Arial" w:hAnsi="Arial" w:cs="Arial"/>
        </w:rPr>
        <w:t>руководствуюсь</w:t>
      </w:r>
      <w:r w:rsidR="00471DD2">
        <w:rPr>
          <w:rFonts w:ascii="Arial" w:hAnsi="Arial" w:cs="Arial"/>
        </w:rPr>
        <w:t xml:space="preserve"> ст. 7</w:t>
      </w:r>
      <w:r>
        <w:rPr>
          <w:rFonts w:ascii="Arial" w:hAnsi="Arial" w:cs="Arial"/>
        </w:rPr>
        <w:t xml:space="preserve"> Устав</w:t>
      </w:r>
      <w:r w:rsidR="00471DD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МО «Аларский район»,</w:t>
      </w:r>
    </w:p>
    <w:p w:rsidR="003802A8" w:rsidRPr="00DD6FD4" w:rsidRDefault="003802A8" w:rsidP="00DD6FD4">
      <w:pPr>
        <w:jc w:val="both"/>
        <w:rPr>
          <w:rFonts w:ascii="Arial" w:hAnsi="Arial" w:cs="Arial"/>
        </w:rPr>
      </w:pPr>
    </w:p>
    <w:p w:rsidR="003802A8" w:rsidRPr="008C025F" w:rsidRDefault="003802A8" w:rsidP="008C025F">
      <w:pPr>
        <w:jc w:val="center"/>
        <w:rPr>
          <w:rFonts w:ascii="Arial" w:hAnsi="Arial" w:cs="Arial"/>
          <w:b/>
          <w:sz w:val="30"/>
          <w:szCs w:val="30"/>
        </w:rPr>
      </w:pPr>
      <w:r w:rsidRPr="008C025F">
        <w:rPr>
          <w:rFonts w:ascii="Arial" w:hAnsi="Arial" w:cs="Arial"/>
          <w:b/>
          <w:sz w:val="30"/>
          <w:szCs w:val="30"/>
        </w:rPr>
        <w:t>ПОСТ</w:t>
      </w:r>
      <w:r>
        <w:rPr>
          <w:rFonts w:ascii="Arial" w:hAnsi="Arial" w:cs="Arial"/>
          <w:b/>
          <w:sz w:val="30"/>
          <w:szCs w:val="30"/>
        </w:rPr>
        <w:t>АНОВЛЯЕТ</w:t>
      </w:r>
      <w:r w:rsidRPr="008C025F">
        <w:rPr>
          <w:rFonts w:ascii="Arial" w:hAnsi="Arial" w:cs="Arial"/>
          <w:b/>
          <w:sz w:val="30"/>
          <w:szCs w:val="30"/>
        </w:rPr>
        <w:t>:</w:t>
      </w:r>
    </w:p>
    <w:p w:rsidR="003802A8" w:rsidRPr="00DD6FD4" w:rsidRDefault="003802A8" w:rsidP="00DD6FD4">
      <w:pPr>
        <w:jc w:val="both"/>
        <w:rPr>
          <w:rFonts w:ascii="Arial" w:hAnsi="Arial" w:cs="Arial"/>
        </w:rPr>
      </w:pP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D6FD4">
        <w:rPr>
          <w:rFonts w:ascii="Arial" w:hAnsi="Arial" w:cs="Arial"/>
        </w:rPr>
        <w:t>Утвердить план мероп</w:t>
      </w:r>
      <w:r>
        <w:rPr>
          <w:rFonts w:ascii="Arial" w:hAnsi="Arial" w:cs="Arial"/>
        </w:rPr>
        <w:t>риятий по обеспечению безопасности людей на водных объектах, охране их жизни и здоровья</w:t>
      </w:r>
      <w:r w:rsidRPr="00DD6FD4">
        <w:rPr>
          <w:rFonts w:ascii="Arial" w:hAnsi="Arial" w:cs="Arial"/>
        </w:rPr>
        <w:t>, расположенных на территории Аларского района</w:t>
      </w:r>
      <w:r>
        <w:rPr>
          <w:rFonts w:ascii="Arial" w:hAnsi="Arial" w:cs="Arial"/>
        </w:rPr>
        <w:t xml:space="preserve"> в 20</w:t>
      </w:r>
      <w:r w:rsidR="00471DD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</w:t>
      </w:r>
      <w:r w:rsidRPr="00DD6FD4">
        <w:rPr>
          <w:rFonts w:ascii="Arial" w:hAnsi="Arial" w:cs="Arial"/>
        </w:rPr>
        <w:t xml:space="preserve"> (приложение).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2.</w:t>
      </w:r>
      <w:r w:rsidR="00471DD2">
        <w:rPr>
          <w:rFonts w:ascii="Arial" w:hAnsi="Arial" w:cs="Arial"/>
        </w:rPr>
        <w:t xml:space="preserve"> </w:t>
      </w:r>
      <w:r w:rsidRPr="00DD6FD4">
        <w:rPr>
          <w:rFonts w:ascii="Arial" w:hAnsi="Arial" w:cs="Arial"/>
        </w:rPr>
        <w:t>Рекомендовать</w:t>
      </w:r>
      <w:r>
        <w:rPr>
          <w:rFonts w:ascii="Arial" w:hAnsi="Arial" w:cs="Arial"/>
        </w:rPr>
        <w:t xml:space="preserve"> начальнику</w:t>
      </w:r>
      <w:r w:rsidRPr="00DD6FD4">
        <w:rPr>
          <w:rFonts w:ascii="Arial" w:hAnsi="Arial" w:cs="Arial"/>
        </w:rPr>
        <w:t xml:space="preserve"> полиции</w:t>
      </w:r>
      <w:r>
        <w:rPr>
          <w:rFonts w:ascii="Arial" w:hAnsi="Arial" w:cs="Arial"/>
        </w:rPr>
        <w:t xml:space="preserve"> МО МВД</w:t>
      </w:r>
      <w:r w:rsidR="00471DD2">
        <w:rPr>
          <w:rFonts w:ascii="Arial" w:hAnsi="Arial" w:cs="Arial"/>
        </w:rPr>
        <w:t xml:space="preserve"> России </w:t>
      </w:r>
      <w:r>
        <w:rPr>
          <w:rFonts w:ascii="Arial" w:hAnsi="Arial" w:cs="Arial"/>
        </w:rPr>
        <w:t xml:space="preserve">«Черемховский» (дислокация </w:t>
      </w:r>
      <w:r w:rsidR="00345E53">
        <w:rPr>
          <w:rFonts w:ascii="Arial" w:hAnsi="Arial" w:cs="Arial"/>
        </w:rPr>
        <w:t>п. Кутулик</w:t>
      </w:r>
      <w:r>
        <w:rPr>
          <w:rFonts w:ascii="Arial" w:hAnsi="Arial" w:cs="Arial"/>
        </w:rPr>
        <w:t xml:space="preserve">) (И.Н. Урбагаев) и главному врачу Аларской </w:t>
      </w:r>
      <w:r w:rsidRPr="00DD6FD4">
        <w:rPr>
          <w:rFonts w:ascii="Arial" w:hAnsi="Arial" w:cs="Arial"/>
        </w:rPr>
        <w:t>РБ</w:t>
      </w:r>
      <w:r>
        <w:rPr>
          <w:rFonts w:ascii="Arial" w:hAnsi="Arial" w:cs="Arial"/>
        </w:rPr>
        <w:t xml:space="preserve"> (Д.А. Муруева)</w:t>
      </w:r>
      <w:r w:rsidRPr="00DD6FD4">
        <w:rPr>
          <w:rFonts w:ascii="Arial" w:hAnsi="Arial" w:cs="Arial"/>
        </w:rPr>
        <w:t xml:space="preserve"> подготовить списки сотрудников районного отдела внутренних дел и медицинских работников, закрепленных за территориями сельских поселений, расположенных в границах Аларского района, по обеспечению общественного порядка и оказанию медицинской помощи людям, терпящим бедствие на воде.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 Рекомендовать: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 Главам сельских поселений: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3.1.1.</w:t>
      </w:r>
      <w:r w:rsidR="00471DD2">
        <w:rPr>
          <w:rFonts w:ascii="Arial" w:hAnsi="Arial" w:cs="Arial"/>
        </w:rPr>
        <w:t xml:space="preserve"> О</w:t>
      </w:r>
      <w:r w:rsidRPr="00DD6FD4">
        <w:rPr>
          <w:rFonts w:ascii="Arial" w:hAnsi="Arial" w:cs="Arial"/>
        </w:rPr>
        <w:t>рганизовать и обеспечить выполнение мероприятий по предотвращению гибели людей на водных объектах на подведомственной территории в купальный сезон;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3.1.2. </w:t>
      </w:r>
      <w:r w:rsidR="00471DD2">
        <w:rPr>
          <w:rFonts w:ascii="Arial" w:hAnsi="Arial" w:cs="Arial"/>
        </w:rPr>
        <w:t>О</w:t>
      </w:r>
      <w:r w:rsidRPr="00DD6FD4">
        <w:rPr>
          <w:rFonts w:ascii="Arial" w:hAnsi="Arial" w:cs="Arial"/>
        </w:rPr>
        <w:t>беспечить готовность сил и средств для спасения людей на воде;</w:t>
      </w:r>
    </w:p>
    <w:p w:rsidR="003802A8" w:rsidRPr="00DD6FD4" w:rsidRDefault="003802A8" w:rsidP="00D336CC">
      <w:pPr>
        <w:ind w:firstLine="709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3.1.3. </w:t>
      </w:r>
      <w:r w:rsidR="00471DD2">
        <w:rPr>
          <w:rFonts w:ascii="Arial" w:hAnsi="Arial" w:cs="Arial"/>
        </w:rPr>
        <w:t>О</w:t>
      </w:r>
      <w:r w:rsidRPr="00DD6FD4">
        <w:rPr>
          <w:rFonts w:ascii="Arial" w:hAnsi="Arial" w:cs="Arial"/>
        </w:rPr>
        <w:t>пределить и обозначить места отдыха людей на водоемах;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3.1.4. </w:t>
      </w:r>
      <w:r w:rsidR="00471DD2">
        <w:rPr>
          <w:rFonts w:ascii="Arial" w:hAnsi="Arial" w:cs="Arial"/>
        </w:rPr>
        <w:t>В</w:t>
      </w:r>
      <w:r w:rsidRPr="00DD6FD4">
        <w:rPr>
          <w:rFonts w:ascii="Arial" w:hAnsi="Arial" w:cs="Arial"/>
        </w:rPr>
        <w:t xml:space="preserve"> местах массового отдыха людей на воде установить предупреждающие и информационные знаки (щиты, аншлаги);</w:t>
      </w:r>
    </w:p>
    <w:p w:rsidR="003802A8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3.1.5. </w:t>
      </w:r>
      <w:r w:rsidR="00471DD2">
        <w:rPr>
          <w:rFonts w:ascii="Arial" w:hAnsi="Arial" w:cs="Arial"/>
        </w:rPr>
        <w:t>О</w:t>
      </w:r>
      <w:r w:rsidRPr="00DD6FD4">
        <w:rPr>
          <w:rFonts w:ascii="Arial" w:hAnsi="Arial" w:cs="Arial"/>
        </w:rPr>
        <w:t>рганизовать и провести обследование и очистку дна водоемов в местах массового отдыха людей на воде</w:t>
      </w:r>
      <w:r>
        <w:rPr>
          <w:rFonts w:ascii="Arial" w:hAnsi="Arial" w:cs="Arial"/>
        </w:rPr>
        <w:t>;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3.1.6</w:t>
      </w:r>
      <w:r w:rsidR="00471D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71DD2">
        <w:rPr>
          <w:rFonts w:ascii="Arial" w:hAnsi="Arial" w:cs="Arial"/>
        </w:rPr>
        <w:t>П</w:t>
      </w:r>
      <w:r>
        <w:rPr>
          <w:rFonts w:ascii="Arial" w:hAnsi="Arial" w:cs="Arial"/>
        </w:rPr>
        <w:t>одготовить отчет об исполнении плана мероприятий по обеспечению безопасности людей на водных объектах, охране их жизни и здоровья</w:t>
      </w:r>
      <w:r w:rsidRPr="00DD6FD4">
        <w:rPr>
          <w:rFonts w:ascii="Arial" w:hAnsi="Arial" w:cs="Arial"/>
        </w:rPr>
        <w:t>, расположенных на территории Аларского района</w:t>
      </w:r>
      <w:r>
        <w:rPr>
          <w:rFonts w:ascii="Arial" w:hAnsi="Arial" w:cs="Arial"/>
        </w:rPr>
        <w:t xml:space="preserve"> за 20</w:t>
      </w:r>
      <w:r w:rsidR="00471DD2">
        <w:rPr>
          <w:rFonts w:ascii="Arial" w:hAnsi="Arial" w:cs="Arial"/>
        </w:rPr>
        <w:t>20 год</w:t>
      </w:r>
      <w:r>
        <w:rPr>
          <w:rFonts w:ascii="Arial" w:hAnsi="Arial" w:cs="Arial"/>
        </w:rPr>
        <w:t xml:space="preserve"> по окончанию купального сезона и предоставить его в отдел ГО и ЧС администрации МО «Аларский район».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lastRenderedPageBreak/>
        <w:t>3</w:t>
      </w:r>
      <w:r>
        <w:rPr>
          <w:rFonts w:ascii="Arial" w:hAnsi="Arial" w:cs="Arial"/>
        </w:rPr>
        <w:t xml:space="preserve">.2. </w:t>
      </w:r>
      <w:r w:rsidRPr="00DD6FD4">
        <w:rPr>
          <w:rFonts w:ascii="Arial" w:hAnsi="Arial" w:cs="Arial"/>
        </w:rPr>
        <w:t xml:space="preserve">Главному врачу </w:t>
      </w:r>
      <w:r>
        <w:rPr>
          <w:rFonts w:ascii="Arial" w:hAnsi="Arial" w:cs="Arial"/>
        </w:rPr>
        <w:t xml:space="preserve">Аларской </w:t>
      </w:r>
      <w:r w:rsidRPr="00DD6FD4">
        <w:rPr>
          <w:rFonts w:ascii="Arial" w:hAnsi="Arial" w:cs="Arial"/>
        </w:rPr>
        <w:t>районной больницы</w:t>
      </w:r>
      <w:r>
        <w:rPr>
          <w:rFonts w:ascii="Arial" w:hAnsi="Arial" w:cs="Arial"/>
        </w:rPr>
        <w:t xml:space="preserve"> (Муруева Д.А.)</w:t>
      </w:r>
      <w:r w:rsidRPr="00DD6FD4">
        <w:rPr>
          <w:rFonts w:ascii="Arial" w:hAnsi="Arial" w:cs="Arial"/>
        </w:rPr>
        <w:t xml:space="preserve"> обеспечить постоянную готовность медицинских работников для оказания медицинской помощи в местах отдыха людей на водоемах.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Начальнику ОУУП и ПДН полиции МО МВД России «Черемховский» </w:t>
      </w:r>
      <w:r w:rsidR="009926E6">
        <w:rPr>
          <w:rFonts w:ascii="Arial" w:hAnsi="Arial" w:cs="Arial"/>
        </w:rPr>
        <w:t>(д.</w:t>
      </w:r>
      <w:r>
        <w:rPr>
          <w:rFonts w:ascii="Arial" w:hAnsi="Arial" w:cs="Arial"/>
        </w:rPr>
        <w:t xml:space="preserve"> п. Кутулик) (</w:t>
      </w:r>
      <w:r w:rsidR="00D637E4" w:rsidRPr="00D637E4">
        <w:rPr>
          <w:rFonts w:ascii="Arial" w:hAnsi="Arial" w:cs="Arial"/>
        </w:rPr>
        <w:t>Самсонов А.М.</w:t>
      </w:r>
      <w:r w:rsidRPr="00D637E4">
        <w:rPr>
          <w:rFonts w:ascii="Arial" w:hAnsi="Arial" w:cs="Arial"/>
        </w:rPr>
        <w:t>)</w:t>
      </w:r>
      <w:r w:rsidRPr="00DD6FD4">
        <w:rPr>
          <w:rFonts w:ascii="Arial" w:hAnsi="Arial" w:cs="Arial"/>
        </w:rPr>
        <w:t xml:space="preserve"> определить систему мер по обеспечению общественного порядка в местах массового отдыха населения у водоемов района.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</w:t>
      </w:r>
      <w:r w:rsidRPr="00DD6FD4">
        <w:rPr>
          <w:rFonts w:ascii="Arial" w:hAnsi="Arial" w:cs="Arial"/>
        </w:rPr>
        <w:t>тд</w:t>
      </w:r>
      <w:r>
        <w:rPr>
          <w:rFonts w:ascii="Arial" w:hAnsi="Arial" w:cs="Arial"/>
        </w:rPr>
        <w:t>елу</w:t>
      </w:r>
      <w:r w:rsidRPr="00DD6FD4">
        <w:rPr>
          <w:rFonts w:ascii="Arial" w:hAnsi="Arial" w:cs="Arial"/>
        </w:rPr>
        <w:t xml:space="preserve"> ГО и ЧС </w:t>
      </w:r>
      <w:r>
        <w:rPr>
          <w:rFonts w:ascii="Arial" w:hAnsi="Arial" w:cs="Arial"/>
        </w:rPr>
        <w:t>администрации МО «Аларский район» (</w:t>
      </w:r>
      <w:r w:rsidR="00471DD2">
        <w:rPr>
          <w:rFonts w:ascii="Arial" w:hAnsi="Arial" w:cs="Arial"/>
        </w:rPr>
        <w:t>Мотоев</w:t>
      </w:r>
      <w:r>
        <w:rPr>
          <w:rFonts w:ascii="Arial" w:hAnsi="Arial" w:cs="Arial"/>
        </w:rPr>
        <w:t xml:space="preserve"> </w:t>
      </w:r>
      <w:r w:rsidR="00471DD2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  <w:r w:rsidR="00471DD2">
        <w:rPr>
          <w:rFonts w:ascii="Arial" w:hAnsi="Arial" w:cs="Arial"/>
        </w:rPr>
        <w:t>В</w:t>
      </w:r>
      <w:r>
        <w:rPr>
          <w:rFonts w:ascii="Arial" w:hAnsi="Arial" w:cs="Arial"/>
        </w:rPr>
        <w:t>.)</w:t>
      </w:r>
      <w:r w:rsidRPr="00DD6FD4">
        <w:rPr>
          <w:rFonts w:ascii="Arial" w:hAnsi="Arial" w:cs="Arial"/>
        </w:rPr>
        <w:t>: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4.1. </w:t>
      </w:r>
      <w:r w:rsidR="00471DD2">
        <w:rPr>
          <w:rFonts w:ascii="Arial" w:hAnsi="Arial" w:cs="Arial"/>
        </w:rPr>
        <w:t>О</w:t>
      </w:r>
      <w:r w:rsidRPr="00DD6FD4">
        <w:rPr>
          <w:rFonts w:ascii="Arial" w:hAnsi="Arial" w:cs="Arial"/>
        </w:rPr>
        <w:t>рганизовать постоянный контроль за выполнением в районе мероприятий по предотвращению несчастных случаев на воде;</w:t>
      </w:r>
    </w:p>
    <w:p w:rsidR="003802A8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4.2. </w:t>
      </w:r>
      <w:r w:rsidR="00471DD2">
        <w:rPr>
          <w:rFonts w:ascii="Arial" w:hAnsi="Arial" w:cs="Arial"/>
        </w:rPr>
        <w:t>У</w:t>
      </w:r>
      <w:r w:rsidRPr="00DD6FD4">
        <w:rPr>
          <w:rFonts w:ascii="Arial" w:hAnsi="Arial" w:cs="Arial"/>
        </w:rPr>
        <w:t>становить порядок и систему доведения (не реже 1 раза в декаду) до населения р</w:t>
      </w:r>
      <w:r>
        <w:rPr>
          <w:rFonts w:ascii="Arial" w:hAnsi="Arial" w:cs="Arial"/>
        </w:rPr>
        <w:t>айона правил поведения на воде;</w:t>
      </w:r>
    </w:p>
    <w:p w:rsidR="003802A8" w:rsidRDefault="003802A8" w:rsidP="00D336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471DD2">
        <w:rPr>
          <w:rFonts w:ascii="Arial" w:hAnsi="Arial" w:cs="Arial"/>
        </w:rPr>
        <w:t>К</w:t>
      </w:r>
      <w:r>
        <w:rPr>
          <w:rFonts w:ascii="Arial" w:hAnsi="Arial" w:cs="Arial"/>
        </w:rPr>
        <w:t>онтролировать исполнение плана мероприятий в течение купального сезона 20</w:t>
      </w:r>
      <w:r w:rsidR="00471DD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г.;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Постановление </w:t>
      </w:r>
      <w:r w:rsidR="00471DD2">
        <w:rPr>
          <w:rFonts w:ascii="Arial" w:hAnsi="Arial" w:cs="Arial"/>
        </w:rPr>
        <w:t xml:space="preserve">администрации МО «Аларский район» </w:t>
      </w:r>
      <w:r>
        <w:rPr>
          <w:rFonts w:ascii="Arial" w:hAnsi="Arial" w:cs="Arial"/>
        </w:rPr>
        <w:t xml:space="preserve">от </w:t>
      </w:r>
      <w:r w:rsidR="00471DD2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471DD2">
        <w:rPr>
          <w:rFonts w:ascii="Arial" w:hAnsi="Arial" w:cs="Arial"/>
        </w:rPr>
        <w:t>06</w:t>
      </w:r>
      <w:r>
        <w:rPr>
          <w:rFonts w:ascii="Arial" w:hAnsi="Arial" w:cs="Arial"/>
        </w:rPr>
        <w:t>.</w:t>
      </w:r>
      <w:r w:rsidRPr="00DD6FD4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471DD2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>г. №</w:t>
      </w:r>
      <w:r w:rsidR="00471DD2">
        <w:rPr>
          <w:rFonts w:ascii="Arial" w:hAnsi="Arial" w:cs="Arial"/>
        </w:rPr>
        <w:t xml:space="preserve"> 411</w:t>
      </w:r>
      <w:r>
        <w:rPr>
          <w:rFonts w:ascii="Arial" w:hAnsi="Arial" w:cs="Arial"/>
        </w:rPr>
        <w:t xml:space="preserve">-п «Об </w:t>
      </w:r>
      <w:r w:rsidR="00B60566">
        <w:rPr>
          <w:rFonts w:ascii="Arial" w:hAnsi="Arial" w:cs="Arial"/>
        </w:rPr>
        <w:t xml:space="preserve">утверждении плана </w:t>
      </w:r>
      <w:r>
        <w:rPr>
          <w:rFonts w:ascii="Arial" w:hAnsi="Arial" w:cs="Arial"/>
        </w:rPr>
        <w:t xml:space="preserve">мероприятий по обеспечению безопасности людей на водных объектах, </w:t>
      </w:r>
      <w:r w:rsidRPr="00DD6FD4">
        <w:rPr>
          <w:rFonts w:ascii="Arial" w:hAnsi="Arial" w:cs="Arial"/>
        </w:rPr>
        <w:t xml:space="preserve">охране </w:t>
      </w:r>
      <w:r>
        <w:rPr>
          <w:rFonts w:ascii="Arial" w:hAnsi="Arial" w:cs="Arial"/>
        </w:rPr>
        <w:t xml:space="preserve">их </w:t>
      </w:r>
      <w:r w:rsidRPr="00DD6FD4">
        <w:rPr>
          <w:rFonts w:ascii="Arial" w:hAnsi="Arial" w:cs="Arial"/>
        </w:rPr>
        <w:t xml:space="preserve">жизни </w:t>
      </w:r>
      <w:r>
        <w:rPr>
          <w:rFonts w:ascii="Arial" w:hAnsi="Arial" w:cs="Arial"/>
        </w:rPr>
        <w:t xml:space="preserve">и здоровья, расположенных территории Аларского </w:t>
      </w:r>
      <w:r w:rsidR="009926E6">
        <w:rPr>
          <w:rFonts w:ascii="Arial" w:hAnsi="Arial" w:cs="Arial"/>
        </w:rPr>
        <w:t>района</w:t>
      </w:r>
      <w:r w:rsidR="009B1148">
        <w:rPr>
          <w:rFonts w:ascii="Arial" w:hAnsi="Arial" w:cs="Arial"/>
        </w:rPr>
        <w:t xml:space="preserve"> в 201</w:t>
      </w:r>
      <w:r w:rsidR="00471DD2">
        <w:rPr>
          <w:rFonts w:ascii="Arial" w:hAnsi="Arial" w:cs="Arial"/>
        </w:rPr>
        <w:t>9</w:t>
      </w:r>
      <w:r w:rsidR="009B1148">
        <w:rPr>
          <w:rFonts w:ascii="Arial" w:hAnsi="Arial" w:cs="Arial"/>
        </w:rPr>
        <w:t xml:space="preserve"> году</w:t>
      </w:r>
      <w:r w:rsidR="009926E6">
        <w:rPr>
          <w:rFonts w:ascii="Arial" w:hAnsi="Arial" w:cs="Arial"/>
        </w:rPr>
        <w:t>» признать</w:t>
      </w:r>
      <w:r w:rsidRPr="00DD6FD4">
        <w:rPr>
          <w:rFonts w:ascii="Arial" w:hAnsi="Arial" w:cs="Arial"/>
        </w:rPr>
        <w:t xml:space="preserve"> утратившим силу.</w:t>
      </w:r>
    </w:p>
    <w:p w:rsidR="003802A8" w:rsidRDefault="003802A8" w:rsidP="00D336CC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6. Издательскому дому </w:t>
      </w:r>
      <w:r>
        <w:rPr>
          <w:rFonts w:ascii="Arial" w:hAnsi="Arial" w:cs="Arial"/>
        </w:rPr>
        <w:t>«Аларь» (Аюшинова И.В.</w:t>
      </w:r>
      <w:r w:rsidRPr="00DD6FD4">
        <w:rPr>
          <w:rFonts w:ascii="Arial" w:hAnsi="Arial" w:cs="Arial"/>
        </w:rPr>
        <w:t>) опубликовать данное постановление</w:t>
      </w:r>
      <w:r>
        <w:rPr>
          <w:rFonts w:ascii="Arial" w:hAnsi="Arial" w:cs="Arial"/>
        </w:rPr>
        <w:t xml:space="preserve"> с приложением</w:t>
      </w:r>
      <w:r w:rsidRPr="00DD6FD4">
        <w:rPr>
          <w:rFonts w:ascii="Arial" w:hAnsi="Arial" w:cs="Arial"/>
        </w:rPr>
        <w:t xml:space="preserve"> в</w:t>
      </w:r>
      <w:r w:rsidR="00471DD2">
        <w:rPr>
          <w:rFonts w:ascii="Arial" w:hAnsi="Arial" w:cs="Arial"/>
        </w:rPr>
        <w:t xml:space="preserve"> районной</w:t>
      </w:r>
      <w:r w:rsidRPr="00DD6FD4">
        <w:rPr>
          <w:rFonts w:ascii="Arial" w:hAnsi="Arial" w:cs="Arial"/>
        </w:rPr>
        <w:t xml:space="preserve"> газете «Аларь».</w:t>
      </w:r>
    </w:p>
    <w:p w:rsidR="003802A8" w:rsidRPr="00763ECF" w:rsidRDefault="003802A8" w:rsidP="00D336CC">
      <w:pPr>
        <w:ind w:firstLine="709"/>
        <w:jc w:val="both"/>
        <w:rPr>
          <w:rFonts w:ascii="Arial" w:hAnsi="Arial" w:cs="Arial"/>
        </w:rPr>
      </w:pPr>
      <w:r w:rsidRPr="00763ECF">
        <w:rPr>
          <w:rFonts w:ascii="Arial" w:hAnsi="Arial" w:cs="Arial"/>
        </w:rPr>
        <w:t>7.  Разместить настоящее постановление с приложением на официальном сайте администрации МО «Аларский район» в информационно-телекоммуникационной сети «Интернет» (</w:t>
      </w:r>
      <w:proofErr w:type="spellStart"/>
      <w:r w:rsidR="00471DD2">
        <w:rPr>
          <w:rFonts w:ascii="Arial" w:hAnsi="Arial" w:cs="Arial"/>
        </w:rPr>
        <w:t>Мангутов</w:t>
      </w:r>
      <w:proofErr w:type="spellEnd"/>
      <w:r w:rsidR="00471DD2">
        <w:rPr>
          <w:rFonts w:ascii="Arial" w:hAnsi="Arial" w:cs="Arial"/>
        </w:rPr>
        <w:t xml:space="preserve"> Б.А.</w:t>
      </w:r>
      <w:r w:rsidRPr="00763ECF">
        <w:rPr>
          <w:rFonts w:ascii="Arial" w:hAnsi="Arial" w:cs="Arial"/>
        </w:rPr>
        <w:t>).</w:t>
      </w:r>
    </w:p>
    <w:p w:rsidR="003802A8" w:rsidRPr="00DD6FD4" w:rsidRDefault="003802A8" w:rsidP="00D336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DD6FD4">
        <w:rPr>
          <w:rFonts w:ascii="Arial" w:hAnsi="Arial" w:cs="Arial"/>
        </w:rPr>
        <w:t xml:space="preserve"> Контроль за исполнением настоящего постановления</w:t>
      </w:r>
      <w:r w:rsidR="00471DD2">
        <w:rPr>
          <w:rFonts w:ascii="Arial" w:hAnsi="Arial" w:cs="Arial"/>
        </w:rPr>
        <w:t xml:space="preserve"> возложить на мэра района Дульбеева Р.В.</w:t>
      </w:r>
      <w:r w:rsidRPr="00DD6FD4">
        <w:rPr>
          <w:rFonts w:ascii="Arial" w:hAnsi="Arial" w:cs="Arial"/>
        </w:rPr>
        <w:t xml:space="preserve"> </w:t>
      </w:r>
    </w:p>
    <w:p w:rsidR="003802A8" w:rsidRPr="00DD6FD4" w:rsidRDefault="003802A8" w:rsidP="00DD6FD4">
      <w:pPr>
        <w:jc w:val="both"/>
        <w:rPr>
          <w:rFonts w:ascii="Arial" w:hAnsi="Arial" w:cs="Arial"/>
        </w:rPr>
      </w:pPr>
    </w:p>
    <w:p w:rsidR="003802A8" w:rsidRPr="00DD6FD4" w:rsidRDefault="003802A8" w:rsidP="00DD6FD4">
      <w:pPr>
        <w:jc w:val="both"/>
        <w:rPr>
          <w:rFonts w:ascii="Arial" w:hAnsi="Arial" w:cs="Arial"/>
        </w:rPr>
      </w:pPr>
    </w:p>
    <w:p w:rsidR="003802A8" w:rsidRDefault="003802A8" w:rsidP="00DD6FD4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Мэр района                                                                     </w:t>
      </w:r>
    </w:p>
    <w:p w:rsidR="003802A8" w:rsidRPr="00DD6FD4" w:rsidRDefault="00521533" w:rsidP="00DD6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3802A8" w:rsidRPr="00DD6FD4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Дульбеев</w:t>
      </w:r>
    </w:p>
    <w:p w:rsidR="003802A8" w:rsidRDefault="003802A8" w:rsidP="00E03BA4">
      <w:pPr>
        <w:rPr>
          <w:rFonts w:ascii="Arial" w:hAnsi="Arial" w:cs="Arial"/>
          <w:spacing w:val="20"/>
          <w:szCs w:val="20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777AF6" w:rsidRDefault="00777AF6" w:rsidP="00555D95">
      <w:pPr>
        <w:jc w:val="right"/>
        <w:rPr>
          <w:rFonts w:ascii="Courier New" w:hAnsi="Courier New" w:cs="Courier New"/>
          <w:sz w:val="22"/>
          <w:szCs w:val="22"/>
        </w:rPr>
      </w:pPr>
    </w:p>
    <w:p w:rsidR="003802A8" w:rsidRPr="00555D95" w:rsidRDefault="003802A8" w:rsidP="00555D95">
      <w:pPr>
        <w:jc w:val="right"/>
        <w:rPr>
          <w:rFonts w:ascii="Courier New" w:hAnsi="Courier New" w:cs="Courier New"/>
          <w:sz w:val="22"/>
          <w:szCs w:val="22"/>
        </w:rPr>
      </w:pPr>
      <w:r w:rsidRPr="00555D95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802A8" w:rsidRDefault="003802A8" w:rsidP="00E03BA4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3802A8" w:rsidRPr="00555D95" w:rsidRDefault="003802A8" w:rsidP="00E03BA4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3802A8" w:rsidRPr="00555D95" w:rsidRDefault="003802A8" w:rsidP="00E03BA4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555D95">
        <w:rPr>
          <w:rFonts w:ascii="Courier New" w:hAnsi="Courier New" w:cs="Courier New"/>
          <w:sz w:val="22"/>
          <w:szCs w:val="22"/>
        </w:rPr>
        <w:t xml:space="preserve">от </w:t>
      </w:r>
      <w:r w:rsidR="00521533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.0</w:t>
      </w:r>
      <w:r w:rsidR="00736961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</w:t>
      </w:r>
      <w:r w:rsidR="00521533">
        <w:rPr>
          <w:rFonts w:ascii="Courier New" w:hAnsi="Courier New" w:cs="Courier New"/>
          <w:sz w:val="22"/>
          <w:szCs w:val="22"/>
        </w:rPr>
        <w:t xml:space="preserve">20 </w:t>
      </w:r>
      <w:r>
        <w:rPr>
          <w:rFonts w:ascii="Courier New" w:hAnsi="Courier New" w:cs="Courier New"/>
          <w:sz w:val="22"/>
          <w:szCs w:val="22"/>
        </w:rPr>
        <w:t>г.</w:t>
      </w:r>
      <w:r w:rsidRPr="00555D95">
        <w:rPr>
          <w:rFonts w:ascii="Courier New" w:hAnsi="Courier New" w:cs="Courier New"/>
          <w:sz w:val="22"/>
          <w:szCs w:val="22"/>
        </w:rPr>
        <w:t xml:space="preserve"> №</w:t>
      </w:r>
      <w:r w:rsidR="00521533">
        <w:rPr>
          <w:rFonts w:ascii="Courier New" w:hAnsi="Courier New" w:cs="Courier New"/>
          <w:sz w:val="22"/>
          <w:szCs w:val="22"/>
        </w:rPr>
        <w:t xml:space="preserve"> 517</w:t>
      </w:r>
      <w:r>
        <w:rPr>
          <w:rFonts w:ascii="Courier New" w:hAnsi="Courier New" w:cs="Courier New"/>
          <w:sz w:val="22"/>
          <w:szCs w:val="22"/>
        </w:rPr>
        <w:t>-п</w:t>
      </w:r>
    </w:p>
    <w:p w:rsidR="003802A8" w:rsidRPr="00E03BA4" w:rsidRDefault="003802A8" w:rsidP="00E03BA4"/>
    <w:p w:rsidR="003802A8" w:rsidRPr="00763ECF" w:rsidRDefault="003802A8" w:rsidP="00E03BA4">
      <w:pPr>
        <w:pStyle w:val="2"/>
        <w:jc w:val="center"/>
        <w:rPr>
          <w:rFonts w:ascii="Arial" w:hAnsi="Arial" w:cs="Arial"/>
          <w:bCs w:val="0"/>
          <w:color w:val="000000"/>
          <w:sz w:val="30"/>
          <w:szCs w:val="30"/>
        </w:rPr>
      </w:pPr>
      <w:r>
        <w:rPr>
          <w:rFonts w:ascii="Arial" w:hAnsi="Arial" w:cs="Arial"/>
          <w:bCs w:val="0"/>
          <w:color w:val="000000"/>
          <w:sz w:val="30"/>
          <w:szCs w:val="30"/>
        </w:rPr>
        <w:t>План</w:t>
      </w:r>
    </w:p>
    <w:p w:rsidR="003802A8" w:rsidRPr="00763ECF" w:rsidRDefault="00971030" w:rsidP="00E03BA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63ECF">
        <w:rPr>
          <w:rFonts w:ascii="Arial" w:hAnsi="Arial" w:cs="Arial"/>
          <w:b/>
          <w:sz w:val="30"/>
          <w:szCs w:val="30"/>
        </w:rPr>
        <w:t xml:space="preserve">мероприятий </w:t>
      </w:r>
      <w:r w:rsidRPr="00763ECF">
        <w:rPr>
          <w:rFonts w:ascii="Arial" w:hAnsi="Arial" w:cs="Arial"/>
          <w:b/>
          <w:bCs/>
          <w:sz w:val="30"/>
          <w:szCs w:val="30"/>
        </w:rPr>
        <w:t>по</w:t>
      </w:r>
      <w:r w:rsidR="003802A8" w:rsidRPr="00763ECF">
        <w:rPr>
          <w:rFonts w:ascii="Arial" w:hAnsi="Arial" w:cs="Arial"/>
          <w:b/>
          <w:bCs/>
          <w:sz w:val="30"/>
          <w:szCs w:val="30"/>
        </w:rPr>
        <w:t xml:space="preserve"> обеспечению безопасности людей на водных объектах, охране их жизни и здоровья, расположенных на территории </w:t>
      </w:r>
      <w:r w:rsidRPr="00763ECF">
        <w:rPr>
          <w:rFonts w:ascii="Arial" w:hAnsi="Arial" w:cs="Arial"/>
          <w:b/>
          <w:bCs/>
          <w:sz w:val="30"/>
          <w:szCs w:val="30"/>
        </w:rPr>
        <w:t xml:space="preserve">Аларского </w:t>
      </w:r>
      <w:r w:rsidRPr="00763ECF">
        <w:rPr>
          <w:rFonts w:ascii="Arial" w:hAnsi="Arial" w:cs="Arial"/>
          <w:b/>
          <w:sz w:val="30"/>
          <w:szCs w:val="30"/>
        </w:rPr>
        <w:t>района</w:t>
      </w:r>
      <w:r w:rsidR="003802A8">
        <w:rPr>
          <w:rFonts w:ascii="Arial" w:hAnsi="Arial" w:cs="Arial"/>
          <w:b/>
          <w:sz w:val="30"/>
          <w:szCs w:val="30"/>
        </w:rPr>
        <w:t xml:space="preserve"> в 20</w:t>
      </w:r>
      <w:r w:rsidR="00521533">
        <w:rPr>
          <w:rFonts w:ascii="Arial" w:hAnsi="Arial" w:cs="Arial"/>
          <w:b/>
          <w:sz w:val="30"/>
          <w:szCs w:val="30"/>
        </w:rPr>
        <w:t>20</w:t>
      </w:r>
      <w:r w:rsidR="003802A8">
        <w:rPr>
          <w:rFonts w:ascii="Arial" w:hAnsi="Arial" w:cs="Arial"/>
          <w:b/>
          <w:sz w:val="30"/>
          <w:szCs w:val="30"/>
        </w:rPr>
        <w:t xml:space="preserve"> году</w:t>
      </w:r>
    </w:p>
    <w:p w:rsidR="003802A8" w:rsidRPr="00555D95" w:rsidRDefault="003802A8" w:rsidP="00E03BA4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5940"/>
        <w:gridCol w:w="2260"/>
      </w:tblGrid>
      <w:tr w:rsidR="003802A8" w:rsidRPr="00555D95" w:rsidTr="00734090">
        <w:trPr>
          <w:trHeight w:val="414"/>
          <w:tblHeader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555D9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555D95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pStyle w:val="2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555D95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555D95">
              <w:rPr>
                <w:rFonts w:ascii="Courier New" w:hAnsi="Courier New" w:cs="Courier New"/>
                <w:b/>
                <w:sz w:val="22"/>
                <w:szCs w:val="22"/>
              </w:rPr>
              <w:t>за выполнение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521533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Рассмотреть на заседаниях комиссий по чрезвычайным </w:t>
            </w:r>
            <w:r w:rsidR="00971030" w:rsidRPr="00555D95">
              <w:rPr>
                <w:rFonts w:ascii="Courier New" w:hAnsi="Courier New" w:cs="Courier New"/>
                <w:sz w:val="22"/>
                <w:szCs w:val="22"/>
              </w:rPr>
              <w:t>ситуациям и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пожарной безопасности при администрациях муниципальных образований вопросы состояния охраны жизни людей на воде за 20</w:t>
            </w:r>
            <w:r w:rsidR="0052153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521533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Разработать и утвердить своим распоряжением план мероприятий по обеспечению безопасности людей на водоемах в 20</w:t>
            </w:r>
            <w:r w:rsidR="0052153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году, включающий мероприятия по подготовке мест отдыха населения на воде 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Установить места, используемые для массового отдыха, туризма и спорта людей на водоемах, закрепить их за конкретными предприятиями и службами с оформлением соответствующих документов и представлением их в отдел ГИМС Главного управления МЧС России по Иркутской области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образований, службы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Роспотребнадзора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Создать комиссии при администрациях муниципальных образований по контролю за выполнением мероприятий по охране жизни людей на воде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</w:t>
            </w:r>
          </w:p>
        </w:tc>
      </w:tr>
      <w:tr w:rsidR="003802A8" w:rsidRPr="00555D95" w:rsidTr="00734090">
        <w:trPr>
          <w:trHeight w:val="70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</w:t>
            </w:r>
          </w:p>
        </w:tc>
      </w:tr>
      <w:tr w:rsidR="003802A8" w:rsidRPr="00555D95" w:rsidTr="00734090">
        <w:trPr>
          <w:trHeight w:val="802"/>
        </w:trPr>
        <w:tc>
          <w:tcPr>
            <w:tcW w:w="620" w:type="dxa"/>
            <w:vAlign w:val="center"/>
          </w:tcPr>
          <w:p w:rsidR="003802A8" w:rsidRPr="00555D95" w:rsidRDefault="00F43B99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и контролировать регистрацию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владельцев и балансодержателей пляжей и мест для купания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Главы муниципальных  образований 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F43B99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Осуществить благоустройство и подготовку пляжей к купальному сезону согласно Постановлению администрации Иркутской области от </w:t>
            </w:r>
            <w:r>
              <w:rPr>
                <w:rFonts w:ascii="Courier New" w:hAnsi="Courier New" w:cs="Courier New"/>
                <w:sz w:val="22"/>
                <w:szCs w:val="22"/>
              </w:rPr>
              <w:t>14августа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55D95">
                <w:rPr>
                  <w:rFonts w:ascii="Courier New" w:hAnsi="Courier New" w:cs="Courier New"/>
                  <w:sz w:val="22"/>
                  <w:szCs w:val="22"/>
                </w:rPr>
                <w:t>200</w:t>
              </w:r>
              <w:r>
                <w:rPr>
                  <w:rFonts w:ascii="Courier New" w:hAnsi="Courier New" w:cs="Courier New"/>
                  <w:sz w:val="22"/>
                  <w:szCs w:val="22"/>
                </w:rPr>
                <w:t>7</w:t>
              </w:r>
              <w:r w:rsidRPr="00555D95">
                <w:rPr>
                  <w:rFonts w:ascii="Courier New" w:hAnsi="Courier New" w:cs="Courier New"/>
                  <w:sz w:val="22"/>
                  <w:szCs w:val="22"/>
                </w:rPr>
                <w:t xml:space="preserve"> г</w:t>
              </w:r>
            </w:smartTag>
            <w:r w:rsidRPr="00555D95">
              <w:rPr>
                <w:rFonts w:ascii="Courier New" w:hAnsi="Courier New" w:cs="Courier New"/>
                <w:sz w:val="22"/>
                <w:szCs w:val="22"/>
              </w:rPr>
              <w:t>. №</w:t>
            </w: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5-ПА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О Правилах охраны жизни людей на водными объектами </w:t>
            </w:r>
            <w:r>
              <w:rPr>
                <w:rFonts w:ascii="Courier New" w:hAnsi="Courier New" w:cs="Courier New"/>
                <w:sz w:val="22"/>
                <w:szCs w:val="22"/>
              </w:rPr>
              <w:t>в Иркутской области»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за водные объекты</w:t>
            </w:r>
          </w:p>
        </w:tc>
      </w:tr>
      <w:tr w:rsidR="003802A8" w:rsidRPr="00555D95" w:rsidTr="00734090">
        <w:trPr>
          <w:trHeight w:val="753"/>
        </w:trPr>
        <w:tc>
          <w:tcPr>
            <w:tcW w:w="620" w:type="dxa"/>
            <w:vAlign w:val="center"/>
          </w:tcPr>
          <w:p w:rsidR="003802A8" w:rsidRPr="00555D95" w:rsidRDefault="00F43B99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</w:t>
            </w:r>
          </w:p>
        </w:tc>
      </w:tr>
      <w:tr w:rsidR="003802A8" w:rsidRPr="00555D95" w:rsidTr="00734090">
        <w:trPr>
          <w:trHeight w:val="895"/>
        </w:trPr>
        <w:tc>
          <w:tcPr>
            <w:tcW w:w="620" w:type="dxa"/>
            <w:vAlign w:val="center"/>
          </w:tcPr>
          <w:p w:rsidR="003802A8" w:rsidRPr="00555D95" w:rsidRDefault="00F43B99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за водные объекты</w:t>
            </w:r>
          </w:p>
        </w:tc>
      </w:tr>
      <w:tr w:rsidR="003802A8" w:rsidRPr="00555D95" w:rsidTr="00734090">
        <w:trPr>
          <w:trHeight w:val="954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43B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Разработать и утвердить перспективную программу по обязательному обучению детей плаванию в школьных бассейнах и лагерях отдыха</w:t>
            </w:r>
          </w:p>
        </w:tc>
        <w:tc>
          <w:tcPr>
            <w:tcW w:w="2260" w:type="dxa"/>
            <w:vAlign w:val="center"/>
          </w:tcPr>
          <w:p w:rsidR="003802A8" w:rsidRPr="00555D95" w:rsidRDefault="00521533" w:rsidP="0052153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 «</w:t>
            </w:r>
            <w:r w:rsidR="003802A8">
              <w:rPr>
                <w:rFonts w:ascii="Courier New" w:hAnsi="Courier New" w:cs="Courier New"/>
                <w:sz w:val="22"/>
                <w:szCs w:val="22"/>
              </w:rPr>
              <w:t>Комитет</w:t>
            </w:r>
            <w:r w:rsidR="003802A8" w:rsidRPr="00555D95">
              <w:rPr>
                <w:rFonts w:ascii="Courier New" w:hAnsi="Courier New" w:cs="Courier New"/>
                <w:sz w:val="22"/>
                <w:szCs w:val="22"/>
              </w:rPr>
              <w:t xml:space="preserve"> по образованию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3802A8" w:rsidRPr="00555D9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802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отдел</w:t>
            </w:r>
            <w:r w:rsidR="003802A8">
              <w:rPr>
                <w:rFonts w:ascii="Courier New" w:hAnsi="Courier New" w:cs="Courier New"/>
                <w:sz w:val="22"/>
                <w:szCs w:val="22"/>
              </w:rPr>
              <w:t xml:space="preserve"> по</w:t>
            </w:r>
            <w:r w:rsidR="003802A8" w:rsidRPr="00555D95">
              <w:rPr>
                <w:rFonts w:ascii="Courier New" w:hAnsi="Courier New" w:cs="Courier New"/>
                <w:sz w:val="22"/>
                <w:szCs w:val="22"/>
              </w:rPr>
              <w:t xml:space="preserve"> спорт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 и </w:t>
            </w:r>
            <w:r w:rsidR="003802A8">
              <w:rPr>
                <w:rFonts w:ascii="Courier New" w:hAnsi="Courier New" w:cs="Courier New"/>
                <w:sz w:val="22"/>
                <w:szCs w:val="22"/>
              </w:rPr>
              <w:t>делам молодежи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F43B9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Развернуть на пляжах пункты медицинской помощи и организовать охрану общественного порядка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образований, ответственные за водные объекты</w:t>
            </w:r>
          </w:p>
        </w:tc>
      </w:tr>
      <w:tr w:rsidR="003802A8" w:rsidRPr="00555D95" w:rsidTr="00734090">
        <w:trPr>
          <w:trHeight w:val="70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43B9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Осуществить проверку готовности к купальному сезону и прием мест массового отдыха населения на водных объектах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Комиссии при муниципальных образованиях</w:t>
            </w:r>
          </w:p>
        </w:tc>
      </w:tr>
      <w:tr w:rsidR="003802A8" w:rsidRPr="00555D95" w:rsidTr="00734090">
        <w:trPr>
          <w:trHeight w:val="849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43B9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Провести техническое освидетельствование и водолазное обследование пляжей на годность к эксплуатации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образований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ответственные за водные объекты</w:t>
            </w:r>
          </w:p>
        </w:tc>
      </w:tr>
      <w:tr w:rsidR="003802A8" w:rsidRPr="00555D95" w:rsidTr="00734090">
        <w:trPr>
          <w:trHeight w:val="334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43B9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Провести месячник смотра безопасности на воде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КЧС и ПБ при 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администрациях муниципальных образований</w:t>
            </w:r>
          </w:p>
        </w:tc>
      </w:tr>
      <w:tr w:rsidR="003802A8" w:rsidRPr="00555D95" w:rsidTr="00734090">
        <w:trPr>
          <w:trHeight w:val="898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43B9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Утвердить график и организовать постоянный контроль за санитарным состоянием пляжей и качеством воды в местах массового купания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Служб</w:t>
            </w:r>
            <w:r w:rsidR="0052153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Роспотребнадзора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43B9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Организовать обслуживание населения в местах массового отдыха на водных объектах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образований, ответственные за водные объекты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43B9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образований</w:t>
            </w:r>
          </w:p>
        </w:tc>
      </w:tr>
      <w:tr w:rsidR="003802A8" w:rsidRPr="00555D95" w:rsidTr="00734090">
        <w:trPr>
          <w:trHeight w:val="763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43B9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Организовать обучение правилам поведения и соблюдению безопасности на воде охотников и рыболовов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Общество охотников и рыболовов района</w:t>
            </w:r>
          </w:p>
        </w:tc>
      </w:tr>
      <w:tr w:rsidR="003802A8" w:rsidRPr="00555D95" w:rsidTr="00734090">
        <w:trPr>
          <w:trHeight w:val="878"/>
        </w:trPr>
        <w:tc>
          <w:tcPr>
            <w:tcW w:w="620" w:type="dxa"/>
            <w:vAlign w:val="center"/>
          </w:tcPr>
          <w:p w:rsidR="003802A8" w:rsidRPr="00555D95" w:rsidRDefault="00F43B99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Организовать проведение спецкурсов в школах и учебных заведениях по безопасности поведения на воде</w:t>
            </w:r>
          </w:p>
        </w:tc>
        <w:tc>
          <w:tcPr>
            <w:tcW w:w="2260" w:type="dxa"/>
            <w:vAlign w:val="center"/>
          </w:tcPr>
          <w:p w:rsidR="003802A8" w:rsidRPr="00555D95" w:rsidRDefault="00521533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 «</w:t>
            </w:r>
            <w:r w:rsidR="003802A8">
              <w:rPr>
                <w:rFonts w:ascii="Courier New" w:hAnsi="Courier New" w:cs="Courier New"/>
                <w:sz w:val="22"/>
                <w:szCs w:val="22"/>
              </w:rPr>
              <w:t>Комитет по образованию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802A8" w:rsidRPr="00555D95" w:rsidTr="00734090">
        <w:trPr>
          <w:trHeight w:val="741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43B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Организовать учет и анализ несчастных случаев на воде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Отдел ГО и ЧС </w:t>
            </w:r>
          </w:p>
        </w:tc>
      </w:tr>
    </w:tbl>
    <w:p w:rsidR="003802A8" w:rsidRPr="00555D95" w:rsidRDefault="003802A8" w:rsidP="00991F7F">
      <w:pPr>
        <w:pStyle w:val="a4"/>
        <w:tabs>
          <w:tab w:val="left" w:pos="7479"/>
        </w:tabs>
        <w:rPr>
          <w:rFonts w:ascii="Courier New" w:hAnsi="Courier New" w:cs="Courier New"/>
          <w:sz w:val="22"/>
          <w:szCs w:val="22"/>
        </w:rPr>
      </w:pPr>
    </w:p>
    <w:p w:rsidR="003802A8" w:rsidRPr="00555D95" w:rsidRDefault="003802A8" w:rsidP="00DF181D">
      <w:pPr>
        <w:pStyle w:val="a4"/>
        <w:tabs>
          <w:tab w:val="left" w:pos="7479"/>
        </w:tabs>
        <w:rPr>
          <w:rFonts w:ascii="Courier New" w:hAnsi="Courier New" w:cs="Courier New"/>
          <w:color w:val="000000"/>
          <w:sz w:val="22"/>
          <w:szCs w:val="22"/>
        </w:rPr>
      </w:pPr>
    </w:p>
    <w:p w:rsidR="003802A8" w:rsidRPr="00645089" w:rsidRDefault="003802A8" w:rsidP="00991F7F">
      <w:pPr>
        <w:rPr>
          <w:sz w:val="28"/>
          <w:szCs w:val="28"/>
        </w:rPr>
      </w:pPr>
    </w:p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>
      <w:bookmarkStart w:id="0" w:name="_GoBack"/>
      <w:bookmarkEnd w:id="0"/>
    </w:p>
    <w:sectPr w:rsidR="003802A8" w:rsidSect="007C6B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81D"/>
    <w:rsid w:val="000811EA"/>
    <w:rsid w:val="000834DF"/>
    <w:rsid w:val="000D1984"/>
    <w:rsid w:val="000E2575"/>
    <w:rsid w:val="00196B9E"/>
    <w:rsid w:val="0019726B"/>
    <w:rsid w:val="001A0988"/>
    <w:rsid w:val="001A1FC5"/>
    <w:rsid w:val="001D1468"/>
    <w:rsid w:val="001D6AA2"/>
    <w:rsid w:val="001D74F2"/>
    <w:rsid w:val="00221F94"/>
    <w:rsid w:val="002C252D"/>
    <w:rsid w:val="002D488F"/>
    <w:rsid w:val="00323A89"/>
    <w:rsid w:val="00345E53"/>
    <w:rsid w:val="003802A8"/>
    <w:rsid w:val="003840D6"/>
    <w:rsid w:val="003C1F48"/>
    <w:rsid w:val="003C6B82"/>
    <w:rsid w:val="00454D86"/>
    <w:rsid w:val="00471DD2"/>
    <w:rsid w:val="004B3488"/>
    <w:rsid w:val="004B638E"/>
    <w:rsid w:val="00521533"/>
    <w:rsid w:val="00527F57"/>
    <w:rsid w:val="00551DBC"/>
    <w:rsid w:val="00555D95"/>
    <w:rsid w:val="00645089"/>
    <w:rsid w:val="006950E4"/>
    <w:rsid w:val="006A67AB"/>
    <w:rsid w:val="006B6A59"/>
    <w:rsid w:val="006D7E69"/>
    <w:rsid w:val="006F5E5C"/>
    <w:rsid w:val="007209F4"/>
    <w:rsid w:val="00734090"/>
    <w:rsid w:val="00736961"/>
    <w:rsid w:val="007408CB"/>
    <w:rsid w:val="00743CAD"/>
    <w:rsid w:val="00763ECF"/>
    <w:rsid w:val="00777AF6"/>
    <w:rsid w:val="007C6BFD"/>
    <w:rsid w:val="007D0224"/>
    <w:rsid w:val="00853C6F"/>
    <w:rsid w:val="008557A6"/>
    <w:rsid w:val="008C025F"/>
    <w:rsid w:val="008C1634"/>
    <w:rsid w:val="008D31EA"/>
    <w:rsid w:val="00971030"/>
    <w:rsid w:val="00976519"/>
    <w:rsid w:val="00991F7F"/>
    <w:rsid w:val="009926E6"/>
    <w:rsid w:val="009B1148"/>
    <w:rsid w:val="009E631B"/>
    <w:rsid w:val="00A72D4C"/>
    <w:rsid w:val="00AA3CB9"/>
    <w:rsid w:val="00B30E0C"/>
    <w:rsid w:val="00B54502"/>
    <w:rsid w:val="00B60566"/>
    <w:rsid w:val="00B72B3F"/>
    <w:rsid w:val="00BE507D"/>
    <w:rsid w:val="00C519A4"/>
    <w:rsid w:val="00C550F8"/>
    <w:rsid w:val="00C87EBF"/>
    <w:rsid w:val="00CD4992"/>
    <w:rsid w:val="00D336CC"/>
    <w:rsid w:val="00D637E4"/>
    <w:rsid w:val="00D8291E"/>
    <w:rsid w:val="00DA326B"/>
    <w:rsid w:val="00DD6FD4"/>
    <w:rsid w:val="00DF0DB4"/>
    <w:rsid w:val="00DF181D"/>
    <w:rsid w:val="00DF5971"/>
    <w:rsid w:val="00DF70A4"/>
    <w:rsid w:val="00E00FB8"/>
    <w:rsid w:val="00E03BA4"/>
    <w:rsid w:val="00E741D3"/>
    <w:rsid w:val="00EA7AB3"/>
    <w:rsid w:val="00EE29F2"/>
    <w:rsid w:val="00F43B99"/>
    <w:rsid w:val="00F457D5"/>
    <w:rsid w:val="00F5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859858-1134-4177-B28B-11783A2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181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F18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F181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F181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rsid w:val="00DF181D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DF181D"/>
    <w:pPr>
      <w:spacing w:line="360" w:lineRule="auto"/>
      <w:jc w:val="center"/>
    </w:pPr>
    <w:rPr>
      <w:spacing w:val="20"/>
      <w:szCs w:val="20"/>
    </w:rPr>
  </w:style>
  <w:style w:type="paragraph" w:styleId="a5">
    <w:name w:val="header"/>
    <w:basedOn w:val="a"/>
    <w:link w:val="a6"/>
    <w:uiPriority w:val="99"/>
    <w:rsid w:val="00DF18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DF181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991F7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0D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0D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Леонид Матханов</cp:lastModifiedBy>
  <cp:revision>11</cp:revision>
  <cp:lastPrinted>2020-06-30T08:23:00Z</cp:lastPrinted>
  <dcterms:created xsi:type="dcterms:W3CDTF">2019-06-10T03:30:00Z</dcterms:created>
  <dcterms:modified xsi:type="dcterms:W3CDTF">2020-07-06T04:30:00Z</dcterms:modified>
</cp:coreProperties>
</file>